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807F61">
      <w:r>
        <w:rPr>
          <w:noProof/>
          <w:lang w:eastAsia="ru-RU"/>
        </w:rPr>
        <w:drawing>
          <wp:inline distT="0" distB="0" distL="0" distR="0">
            <wp:extent cx="5904092" cy="8877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2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1F" w:rsidRDefault="00526D1F"/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725D0" w:rsidRPr="006725D0" w:rsidRDefault="006725D0" w:rsidP="0067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5D0" w:rsidRPr="006725D0" w:rsidRDefault="006725D0" w:rsidP="0067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6725D0" w:rsidRPr="006725D0" w:rsidTr="000564FD">
        <w:trPr>
          <w:trHeight w:val="84"/>
        </w:trPr>
        <w:tc>
          <w:tcPr>
            <w:tcW w:w="9678" w:type="dxa"/>
          </w:tcPr>
          <w:p w:rsidR="006725D0" w:rsidRPr="006725D0" w:rsidRDefault="006725D0" w:rsidP="006725D0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6725D0" w:rsidRPr="006725D0" w:rsidRDefault="006725D0" w:rsidP="006725D0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6725D0" w:rsidRPr="006725D0" w:rsidRDefault="006725D0" w:rsidP="006725D0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6725D0" w:rsidRPr="006725D0" w:rsidRDefault="006725D0" w:rsidP="006725D0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6725D0" w:rsidRPr="006725D0" w:rsidRDefault="006725D0" w:rsidP="006725D0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6725D0" w:rsidRPr="006725D0" w:rsidRDefault="006725D0" w:rsidP="006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6725D0" w:rsidRPr="006725D0" w:rsidRDefault="006725D0" w:rsidP="006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6725D0" w:rsidRPr="006725D0" w:rsidRDefault="006725D0" w:rsidP="006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6725D0" w:rsidRPr="006725D0" w:rsidRDefault="006725D0" w:rsidP="0067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725D0" w:rsidRPr="006725D0" w:rsidRDefault="006725D0" w:rsidP="0067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5D0" w:rsidRPr="006725D0" w:rsidRDefault="006725D0" w:rsidP="0067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Default="006725D0" w:rsidP="006725D0">
      <w:pPr>
        <w:rPr>
          <w:rFonts w:ascii="Calibri" w:eastAsia="Times New Roman" w:hAnsi="Calibri" w:cs="Times New Roman"/>
          <w:lang w:eastAsia="ru-RU"/>
        </w:rPr>
      </w:pP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педагога-психолога (далее – Работник) Областного бюджетного профессионального образовательного учреждения «Курский базовый медицинский колледж» (далее – ОБПОУ «КБМК», Колледж)» (далее – Инструкция» регламентирует безопасный, с точки зрения охраны труда, порядок действий Работника в процессе исполнения им своих должностных обязанностей в ОБПОУ « КБМК».</w:t>
      </w:r>
      <w:proofErr w:type="gramEnd"/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25D0" w:rsidRPr="006725D0" w:rsidRDefault="006725D0" w:rsidP="006725D0">
      <w:pPr>
        <w:widowControl w:val="0"/>
        <w:tabs>
          <w:tab w:val="left" w:pos="289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</w:t>
      </w:r>
      <w:proofErr w:type="spellStart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охраны</w:t>
      </w:r>
      <w:proofErr w:type="spellEnd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труда</w:t>
      </w:r>
      <w:proofErr w:type="spellEnd"/>
    </w:p>
    <w:p w:rsidR="006725D0" w:rsidRPr="006725D0" w:rsidRDefault="006725D0" w:rsidP="006725D0">
      <w:pPr>
        <w:widowControl w:val="0"/>
        <w:tabs>
          <w:tab w:val="left" w:pos="289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К работе допускаются лица, имеющие высшее образование, прошедшие медицинский осмотр и допущенные к работе.</w:t>
      </w:r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должен соблюдать правила внутреннего трудового распорядка, установленные режимы труда и отдыха.</w:t>
      </w:r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При работе возможно воздействие следующих опасных и вредных производственных факторов:</w:t>
      </w:r>
    </w:p>
    <w:p w:rsidR="006725D0" w:rsidRPr="006725D0" w:rsidRDefault="006725D0" w:rsidP="006725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5D0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 при </w:t>
      </w:r>
      <w:proofErr w:type="spellStart"/>
      <w:r w:rsidRPr="006725D0">
        <w:rPr>
          <w:rFonts w:ascii="Times New Roman" w:eastAsia="Times New Roman" w:hAnsi="Times New Roman" w:cs="Times New Roman"/>
          <w:sz w:val="24"/>
          <w:szCs w:val="24"/>
        </w:rPr>
        <w:t>выпонении</w:t>
      </w:r>
      <w:proofErr w:type="spellEnd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 должностных обязанностей;</w:t>
      </w:r>
    </w:p>
    <w:p w:rsidR="006725D0" w:rsidRPr="006725D0" w:rsidRDefault="006725D0" w:rsidP="006725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эмоциональные и психологические нагрузки;</w:t>
      </w:r>
    </w:p>
    <w:p w:rsidR="006725D0" w:rsidRPr="006725D0" w:rsidRDefault="006725D0" w:rsidP="006725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неблагоприятное воздействие на зрение визуальных эргономических параметров</w:t>
      </w:r>
      <w:r w:rsidRPr="006725D0"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:rsidR="006725D0" w:rsidRPr="006725D0" w:rsidRDefault="006725D0" w:rsidP="006725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нарушение остроты зрения при недостаточной освещенности в кабинете;</w:t>
      </w:r>
    </w:p>
    <w:p w:rsidR="006725D0" w:rsidRPr="006725D0" w:rsidRDefault="006725D0" w:rsidP="006725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при неисправном электрооборудовании</w:t>
      </w:r>
      <w:proofErr w:type="gramStart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При работе необходимо соблюдать безопасности, знать места расположения первичных средств пожаротушения. </w:t>
      </w:r>
      <w:bookmarkStart w:id="0" w:name="II._Требования_охраны_труда_перед_начало"/>
      <w:bookmarkStart w:id="1" w:name="III._Требования_охраны_труда_во_время_ра"/>
      <w:bookmarkEnd w:id="0"/>
      <w:bookmarkEnd w:id="1"/>
      <w:r w:rsidRPr="006725D0">
        <w:rPr>
          <w:rFonts w:ascii="Times New Roman" w:eastAsia="Times New Roman" w:hAnsi="Times New Roman" w:cs="Times New Roman"/>
          <w:sz w:val="24"/>
          <w:szCs w:val="24"/>
        </w:rPr>
        <w:t>При неисправности оборудования необходимо прекратить работу и сообщить об этом своему руководителю.</w:t>
      </w:r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В процессе работы соблюдать порядок проведения работ, правила личной гигиены, содержать в чистоте рабочее место.</w:t>
      </w:r>
    </w:p>
    <w:p w:rsidR="006725D0" w:rsidRPr="006725D0" w:rsidRDefault="006725D0" w:rsidP="006725D0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Лицо, допустившее невыполнение или нарушение инструкции по охране труда, привлекается к ответственности, и с </w:t>
      </w: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725D0">
        <w:rPr>
          <w:rFonts w:ascii="Times New Roman" w:eastAsia="Times New Roman" w:hAnsi="Times New Roman" w:cs="Times New Roman"/>
          <w:sz w:val="24"/>
          <w:szCs w:val="24"/>
        </w:rPr>
        <w:t>ом проводится внеплановый инструктаж по охране труда на рабочем месте.</w:t>
      </w:r>
    </w:p>
    <w:p w:rsidR="006725D0" w:rsidRPr="006725D0" w:rsidRDefault="006725D0" w:rsidP="006725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5D0" w:rsidRPr="006725D0" w:rsidRDefault="006725D0" w:rsidP="006725D0">
      <w:pPr>
        <w:widowControl w:val="0"/>
        <w:tabs>
          <w:tab w:val="left" w:pos="192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>2  Требования охраны труда перед началом работы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должен прибыть на работу заблаговременно для исключения спешки и, как следствие, падения и случаев травматизма, при этом: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 начала работ осмотреть рабочее место, используемое оборудование, инструменты и материалы. Убрать лишние предметы.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должен проверить обеспечение режима, соблюдение норм и правил техники безопасности учебно-воспитательной деятельности .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2.4.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6725D0">
        <w:rPr>
          <w:rFonts w:ascii="Times New Roman" w:eastAsia="Times New Roman" w:hAnsi="Times New Roman" w:cs="Times New Roman"/>
          <w:sz w:val="24"/>
          <w:szCs w:val="24"/>
        </w:rPr>
        <w:t>сделать это самостоятельно сообщить</w:t>
      </w:r>
      <w:proofErr w:type="gramEnd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 к работе не приступать.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2.5. Включить полностью освещение в кабинете, убедиться в исправной работе светильников. Убедиться в правильной расстановке мебели в кабинете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пути эвакуации людей при чрезвычайных ситуациях, наличие средств пожаротушения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2.5.  Нельзя работать при недостаточном освещении, при плохом самочувствии.</w:t>
      </w:r>
    </w:p>
    <w:p w:rsidR="006725D0" w:rsidRPr="006725D0" w:rsidRDefault="006725D0" w:rsidP="006725D0">
      <w:pPr>
        <w:widowControl w:val="0"/>
        <w:tabs>
          <w:tab w:val="left" w:pos="23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5D0" w:rsidRPr="006725D0" w:rsidRDefault="006725D0" w:rsidP="006725D0">
      <w:pPr>
        <w:widowControl w:val="0"/>
        <w:tabs>
          <w:tab w:val="left" w:pos="23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  Требования охраны труда во время работы</w:t>
      </w:r>
    </w:p>
    <w:p w:rsidR="006725D0" w:rsidRPr="006725D0" w:rsidRDefault="006725D0" w:rsidP="006725D0">
      <w:pPr>
        <w:widowControl w:val="0"/>
        <w:tabs>
          <w:tab w:val="left" w:pos="23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Правильно выполнять приемы работы при организации деятельности обучающихся, Указанные мероприятия, а также иная деятельность должны быть организованы в соответствии с требованиями действующих технологических документов (ФГОС, ЛНА, норм, инструкций, регламентов), утвержденных в установленном порядке.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процессе работы категорически запрещается подвергать угрозе свою жизнь и здоровье, а также жизнь и здоровье </w:t>
      </w:r>
      <w:proofErr w:type="gramStart"/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принять все меры для исключения возможных опасностей, и как следствие, потенциальных несчастных случаев.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Во избежание эмоциональных перегрузок при общении с обучающимися (родителями) необходимо пользоваться знаниями психологии, теории межличностного общения, современными коммуникативными технологиями. При рассмотрении спорных моментов - технологиями диагностики причин конфликтных ситуаций, их профилактики и разрешения.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При совместной работе согласовывать свои действия с действиями других работников.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Заметив нарушение требований охраны труда другим работником, педагогу-психологу следует предупредить его о необходимости их соблюдения.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5D0">
        <w:rPr>
          <w:rFonts w:ascii="Times New Roman" w:eastAsia="Calibri" w:hAnsi="Times New Roman" w:cs="Times New Roman"/>
          <w:sz w:val="24"/>
          <w:szCs w:val="24"/>
        </w:rPr>
        <w:t>3.8.  Соблюдать правила личной гигиены.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Выполнять санитарные нормы и соблюдать режимы работы и отдыха во время работы за персональным компьютером.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>4   Требования охраны труда в аварийных ситуациях</w:t>
      </w:r>
    </w:p>
    <w:p w:rsidR="006725D0" w:rsidRPr="006725D0" w:rsidRDefault="006725D0" w:rsidP="006725D0">
      <w:pPr>
        <w:widowControl w:val="0"/>
        <w:tabs>
          <w:tab w:val="left" w:pos="5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5D0" w:rsidRPr="006725D0" w:rsidRDefault="006725D0" w:rsidP="006725D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При поражении электрическим током немедленно отключить электрооборудование, оказать первую помощь пострадавшему, при необходимости отправить его в ближайшее лечебное учреждение и сообщить об этом администрации.</w:t>
      </w:r>
    </w:p>
    <w:p w:rsidR="006725D0" w:rsidRPr="006725D0" w:rsidRDefault="006725D0" w:rsidP="006725D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Arial"/>
          <w:sz w:val="24"/>
          <w:szCs w:val="24"/>
          <w:lang w:eastAsia="ru-RU"/>
        </w:rPr>
        <w:t>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В дальнейшем руководствоваться инструкцией о мерах пожарной безопасности и порядке действий персонала при эвакуации при пожаре.</w:t>
      </w:r>
    </w:p>
    <w:p w:rsidR="006725D0" w:rsidRPr="006725D0" w:rsidRDefault="006725D0" w:rsidP="006725D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администрации колледжа, при необходимости отправить пострадавшего в ближайшее лечебное учреждение.</w:t>
      </w:r>
    </w:p>
    <w:p w:rsidR="006725D0" w:rsidRPr="006725D0" w:rsidRDefault="006725D0" w:rsidP="006725D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В случае появления неисправности в работе электрооборудование следует выключить его и сообщить об этом руководителю.</w:t>
      </w:r>
    </w:p>
    <w:p w:rsidR="006725D0" w:rsidRPr="006725D0" w:rsidRDefault="006725D0" w:rsidP="006725D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О каждом несчастном случае пострадавший или очевидец несчастного случая обязан немедленно сообщить руководителю СП.</w:t>
      </w:r>
    </w:p>
    <w:p w:rsidR="006725D0" w:rsidRPr="006725D0" w:rsidRDefault="006725D0" w:rsidP="006725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5D0" w:rsidRPr="006725D0" w:rsidRDefault="006725D0" w:rsidP="006725D0">
      <w:pPr>
        <w:widowControl w:val="0"/>
        <w:tabs>
          <w:tab w:val="left" w:pos="19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  Требования охраны труда по </w:t>
      </w:r>
      <w:proofErr w:type="spellStart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окончанииработы</w:t>
      </w:r>
      <w:proofErr w:type="spellEnd"/>
    </w:p>
    <w:p w:rsidR="006725D0" w:rsidRPr="006725D0" w:rsidRDefault="006725D0" w:rsidP="006725D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Проследить, чтобы было </w:t>
      </w:r>
      <w:proofErr w:type="spellStart"/>
      <w:r w:rsidRPr="006725D0">
        <w:rPr>
          <w:rFonts w:ascii="Times New Roman" w:eastAsia="Times New Roman" w:hAnsi="Times New Roman" w:cs="Times New Roman"/>
          <w:sz w:val="24"/>
          <w:szCs w:val="24"/>
        </w:rPr>
        <w:t>обесточенно</w:t>
      </w:r>
      <w:proofErr w:type="spellEnd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электрооборудование.</w:t>
      </w:r>
    </w:p>
    <w:p w:rsidR="006725D0" w:rsidRPr="006725D0" w:rsidRDefault="006725D0" w:rsidP="006725D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Рабочие места должны быть приведены в порядок.</w:t>
      </w:r>
    </w:p>
    <w:p w:rsidR="006725D0" w:rsidRPr="006725D0" w:rsidRDefault="006725D0" w:rsidP="006725D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>Тщательно проветрить</w:t>
      </w:r>
      <w:proofErr w:type="gramStart"/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725D0" w:rsidRPr="006725D0" w:rsidRDefault="006725D0" w:rsidP="006725D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D0">
        <w:rPr>
          <w:rFonts w:ascii="Times New Roman" w:eastAsia="Times New Roman" w:hAnsi="Times New Roman" w:cs="Times New Roman"/>
          <w:sz w:val="24"/>
          <w:szCs w:val="24"/>
        </w:rPr>
        <w:t xml:space="preserve">Обо всех недостатках, обнаруженных во время работы, сообщите </w:t>
      </w:r>
      <w:proofErr w:type="spellStart"/>
      <w:r w:rsidRPr="006725D0">
        <w:rPr>
          <w:rFonts w:ascii="Times New Roman" w:eastAsia="Times New Roman" w:hAnsi="Times New Roman" w:cs="Times New Roman"/>
          <w:sz w:val="24"/>
          <w:szCs w:val="24"/>
        </w:rPr>
        <w:t>руководителюСП</w:t>
      </w:r>
      <w:proofErr w:type="spellEnd"/>
      <w:r w:rsidRPr="006725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D0" w:rsidRPr="006725D0" w:rsidRDefault="006725D0" w:rsidP="0067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1F" w:rsidRDefault="006725D0" w:rsidP="006725D0">
      <w:pPr>
        <w:tabs>
          <w:tab w:val="left" w:pos="4146"/>
          <w:tab w:val="center" w:pos="5457"/>
        </w:tabs>
        <w:autoSpaceDE w:val="0"/>
        <w:autoSpaceDN w:val="0"/>
        <w:adjustRightInd w:val="0"/>
        <w:spacing w:before="240" w:line="240" w:lineRule="auto"/>
        <w:ind w:firstLine="709"/>
      </w:pPr>
      <w:bookmarkStart w:id="2" w:name="_GoBack"/>
      <w:bookmarkEnd w:id="2"/>
      <w:r w:rsidRPr="00672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526D1F" w:rsidRPr="00526D1F" w:rsidRDefault="00526D1F" w:rsidP="00526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526D1F" w:rsidRPr="00526D1F" w:rsidRDefault="00526D1F" w:rsidP="00526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1F" w:rsidRPr="00526D1F" w:rsidRDefault="00526D1F" w:rsidP="00526D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52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26D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D1F" w:rsidRPr="00526D1F" w:rsidRDefault="00526D1F" w:rsidP="0052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26D1F" w:rsidRPr="00526D1F" w:rsidTr="00526D1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1F" w:rsidRPr="00526D1F" w:rsidRDefault="00526D1F" w:rsidP="00526D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26D1F" w:rsidRPr="00526D1F" w:rsidRDefault="00526D1F" w:rsidP="0052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6D1F" w:rsidRDefault="00526D1F"/>
    <w:sectPr w:rsidR="0052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87C"/>
    <w:multiLevelType w:val="hybridMultilevel"/>
    <w:tmpl w:val="FF086B4C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02B19"/>
    <w:multiLevelType w:val="multilevel"/>
    <w:tmpl w:val="FD60ED66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1" w:hanging="420"/>
      </w:pPr>
      <w:rPr>
        <w:rFonts w:hint="default"/>
      </w:rPr>
    </w:lvl>
    <w:lvl w:ilvl="3">
      <w:numFmt w:val="bullet"/>
      <w:lvlText w:val="•"/>
      <w:lvlJc w:val="left"/>
      <w:pPr>
        <w:ind w:left="3001" w:hanging="420"/>
      </w:pPr>
      <w:rPr>
        <w:rFonts w:hint="default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</w:rPr>
    </w:lvl>
    <w:lvl w:ilvl="7">
      <w:numFmt w:val="bullet"/>
      <w:lvlText w:val="•"/>
      <w:lvlJc w:val="left"/>
      <w:pPr>
        <w:ind w:left="6843" w:hanging="420"/>
      </w:pPr>
      <w:rPr>
        <w:rFonts w:hint="default"/>
      </w:rPr>
    </w:lvl>
    <w:lvl w:ilvl="8">
      <w:numFmt w:val="bullet"/>
      <w:lvlText w:val="•"/>
      <w:lvlJc w:val="left"/>
      <w:pPr>
        <w:ind w:left="7804" w:hanging="420"/>
      </w:pPr>
      <w:rPr>
        <w:rFonts w:hint="default"/>
      </w:rPr>
    </w:lvl>
  </w:abstractNum>
  <w:abstractNum w:abstractNumId="2">
    <w:nsid w:val="48B633B0"/>
    <w:multiLevelType w:val="multilevel"/>
    <w:tmpl w:val="634A85DE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3">
    <w:nsid w:val="5121209C"/>
    <w:multiLevelType w:val="multilevel"/>
    <w:tmpl w:val="7670431A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61"/>
    <w:rsid w:val="00526D1F"/>
    <w:rsid w:val="005C1FF2"/>
    <w:rsid w:val="006725D0"/>
    <w:rsid w:val="00807F61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2020-11-24T09:33:00Z</dcterms:created>
  <dcterms:modified xsi:type="dcterms:W3CDTF">2020-11-25T08:06:00Z</dcterms:modified>
</cp:coreProperties>
</file>