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EE" w:rsidRDefault="002678EE"/>
    <w:p w:rsidR="002678EE" w:rsidRDefault="002678EE"/>
    <w:p w:rsidR="00B342BC" w:rsidRDefault="009C546D">
      <w:r>
        <w:rPr>
          <w:noProof/>
          <w:lang w:eastAsia="ru-RU"/>
        </w:rPr>
        <w:drawing>
          <wp:inline distT="0" distB="0" distL="0" distR="0">
            <wp:extent cx="5600700" cy="818335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41B60" w:rsidRPr="00741B60" w:rsidRDefault="00741B60" w:rsidP="0074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60" w:rsidRPr="00741B60" w:rsidRDefault="00741B60" w:rsidP="0074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039"/>
        <w:gridCol w:w="567"/>
      </w:tblGrid>
      <w:tr w:rsidR="00741B60" w:rsidRPr="00741B60" w:rsidTr="00E80315">
        <w:trPr>
          <w:trHeight w:val="84"/>
        </w:trPr>
        <w:tc>
          <w:tcPr>
            <w:tcW w:w="9039" w:type="dxa"/>
          </w:tcPr>
          <w:p w:rsidR="00741B60" w:rsidRPr="00741B60" w:rsidRDefault="00741B60" w:rsidP="00741B60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Общие требования по охране труда</w:t>
            </w:r>
          </w:p>
          <w:p w:rsidR="00741B60" w:rsidRPr="00741B60" w:rsidRDefault="00741B60" w:rsidP="00741B60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Требования по охране труда перед началом работы</w:t>
            </w:r>
          </w:p>
          <w:p w:rsidR="00741B60" w:rsidRPr="00741B60" w:rsidRDefault="00741B60" w:rsidP="00741B60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Требования по охране труда во время работы</w:t>
            </w:r>
          </w:p>
          <w:p w:rsidR="00741B60" w:rsidRPr="00741B60" w:rsidRDefault="00741B60" w:rsidP="00741B60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Требования безопасности в аварийных ситуациях</w:t>
            </w:r>
          </w:p>
          <w:p w:rsidR="00741B60" w:rsidRPr="00741B60" w:rsidRDefault="00741B60" w:rsidP="00741B60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Требования безопасности по окончании работы</w:t>
            </w:r>
          </w:p>
          <w:p w:rsidR="00741B60" w:rsidRPr="00741B60" w:rsidRDefault="00741B60" w:rsidP="007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741B60" w:rsidRPr="00741B60" w:rsidRDefault="00741B60" w:rsidP="007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741B60" w:rsidRPr="00741B60" w:rsidRDefault="00741B60" w:rsidP="007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741B60" w:rsidRPr="00741B60" w:rsidRDefault="00741B60" w:rsidP="00741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41B60" w:rsidRPr="00741B60" w:rsidRDefault="00741B60" w:rsidP="007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B60" w:rsidRPr="00741B60" w:rsidRDefault="00741B60" w:rsidP="0074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Pr="00741B60" w:rsidRDefault="00741B60" w:rsidP="00741B60">
      <w:pPr>
        <w:rPr>
          <w:rFonts w:ascii="Calibri" w:eastAsia="Times New Roman" w:hAnsi="Calibri" w:cs="Times New Roman"/>
          <w:lang w:eastAsia="ru-RU"/>
        </w:rPr>
      </w:pPr>
    </w:p>
    <w:p w:rsid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для педагога-организатора</w:t>
      </w:r>
      <w:r w:rsidRPr="00741B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бюджетного профессионального образовательного учреждения «Курский базовый медицинский колледж» (далее – ОБПОУ «КБМК»)» (далее – Инструкция) регламентирует безопасный, с точки зрения охраны труда, порядок действий педагога - организатора</w:t>
      </w:r>
      <w:r w:rsidRPr="00741B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исполнения им своих должностных обязанностей в ОБПОУ « КБМК»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1B60" w:rsidRPr="00741B60" w:rsidRDefault="00741B60" w:rsidP="00741B60">
      <w:pPr>
        <w:widowControl w:val="0"/>
        <w:tabs>
          <w:tab w:val="left" w:pos="289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  </w:t>
      </w:r>
      <w:proofErr w:type="spellStart"/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охранытруда</w:t>
      </w:r>
      <w:proofErr w:type="spellEnd"/>
    </w:p>
    <w:p w:rsidR="00741B60" w:rsidRPr="00741B60" w:rsidRDefault="00741B60" w:rsidP="00741B60">
      <w:pPr>
        <w:widowControl w:val="0"/>
        <w:tabs>
          <w:tab w:val="left" w:pos="289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B60" w:rsidRPr="00741B60" w:rsidRDefault="00741B60" w:rsidP="00741B60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К работе допускаются лица, прошедшие медицинский осмотр и допущенные к работе.</w:t>
      </w:r>
    </w:p>
    <w:p w:rsidR="00741B60" w:rsidRPr="00741B60" w:rsidRDefault="00741B60" w:rsidP="00741B60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Работник должен соблюдать правила внутреннего трудового распорядка, установленные режимы труда и отдыха.</w:t>
      </w:r>
    </w:p>
    <w:p w:rsidR="00741B60" w:rsidRPr="00741B60" w:rsidRDefault="00741B60" w:rsidP="00741B60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При работе возможно воздействие на работника </w:t>
      </w:r>
      <w:proofErr w:type="gramStart"/>
      <w:r w:rsidRPr="00741B6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 опасных и вредных </w:t>
      </w:r>
      <w:proofErr w:type="spellStart"/>
      <w:r w:rsidRPr="00741B60">
        <w:rPr>
          <w:rFonts w:ascii="Times New Roman" w:eastAsia="Times New Roman" w:hAnsi="Times New Roman" w:cs="Times New Roman"/>
          <w:sz w:val="24"/>
          <w:szCs w:val="24"/>
        </w:rPr>
        <w:t>производственныхфакторов</w:t>
      </w:r>
      <w:proofErr w:type="spellEnd"/>
      <w:r w:rsidRPr="00741B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1B60" w:rsidRPr="00741B60" w:rsidRDefault="00741B60" w:rsidP="00741B6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B60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  при </w:t>
      </w:r>
      <w:proofErr w:type="spellStart"/>
      <w:r w:rsidRPr="00741B60">
        <w:rPr>
          <w:rFonts w:ascii="Times New Roman" w:eastAsia="Times New Roman" w:hAnsi="Times New Roman" w:cs="Times New Roman"/>
          <w:sz w:val="24"/>
          <w:szCs w:val="24"/>
        </w:rPr>
        <w:t>выпонении</w:t>
      </w:r>
      <w:proofErr w:type="spellEnd"/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  должностных обязанностей;</w:t>
      </w:r>
    </w:p>
    <w:p w:rsidR="00741B60" w:rsidRPr="00741B60" w:rsidRDefault="00741B60" w:rsidP="00741B6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неблагоприятное воздействие на зрение визуальных эргономических параметров</w:t>
      </w:r>
      <w:r w:rsidRPr="00741B60">
        <w:rPr>
          <w:rFonts w:ascii="Times New Roman" w:eastAsia="Times New Roman" w:hAnsi="Times New Roman" w:cs="Times New Roman"/>
          <w:w w:val="99"/>
          <w:sz w:val="24"/>
          <w:szCs w:val="24"/>
        </w:rPr>
        <w:t>;</w:t>
      </w:r>
    </w:p>
    <w:p w:rsidR="00741B60" w:rsidRPr="00741B60" w:rsidRDefault="00741B60" w:rsidP="00741B6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нарушение осанки, искривление позвоночника, развитие близорукости при неправильном подборе размеров мебели;</w:t>
      </w:r>
    </w:p>
    <w:p w:rsidR="00741B60" w:rsidRPr="00741B60" w:rsidRDefault="00741B60" w:rsidP="00741B6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нарушение остроты зрения при недостаточной освещенности в кабинете;</w:t>
      </w:r>
    </w:p>
    <w:p w:rsidR="00741B60" w:rsidRPr="00741B60" w:rsidRDefault="00741B60" w:rsidP="00741B6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поражение электрическим током при неисправном электрооборудовании</w:t>
      </w:r>
      <w:proofErr w:type="gramStart"/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41B60" w:rsidRPr="00741B60" w:rsidRDefault="00741B60" w:rsidP="00741B60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При работе необходимо соблюдать безопасности, знать места расположения первичных средств пожаротушения. </w:t>
      </w:r>
      <w:bookmarkStart w:id="0" w:name="II._Требования_охраны_труда_перед_начало"/>
      <w:bookmarkStart w:id="1" w:name="III._Требования_охраны_труда_во_время_ра"/>
      <w:bookmarkEnd w:id="0"/>
      <w:bookmarkEnd w:id="1"/>
      <w:r w:rsidRPr="00741B60">
        <w:rPr>
          <w:rFonts w:ascii="Times New Roman" w:eastAsia="Times New Roman" w:hAnsi="Times New Roman" w:cs="Times New Roman"/>
          <w:sz w:val="24"/>
          <w:szCs w:val="24"/>
        </w:rPr>
        <w:t>При неисправности оборудования необходимо прекратить работу и сообщить об этом своему руководителю.</w:t>
      </w:r>
    </w:p>
    <w:p w:rsidR="00741B60" w:rsidRPr="00741B60" w:rsidRDefault="00741B60" w:rsidP="00741B60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В процессе работы педагог-организатор обязан соблюдать порядок проведения работ,  правила личной гигиены,  содержать в чистоте рабочее место.</w:t>
      </w:r>
    </w:p>
    <w:p w:rsidR="00741B60" w:rsidRPr="00741B60" w:rsidRDefault="00741B60" w:rsidP="00741B60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Лица, допустившие невыполнение или нарушение инструкции по охране труда, привлекаются к ответственности, и с работником проводится внеплановый инструктаж по охране труда на рабочем</w:t>
      </w:r>
    </w:p>
    <w:p w:rsidR="00741B60" w:rsidRPr="00741B60" w:rsidRDefault="00741B60" w:rsidP="0074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B60" w:rsidRPr="00741B60" w:rsidRDefault="00741B60" w:rsidP="00741B60">
      <w:pPr>
        <w:widowControl w:val="0"/>
        <w:tabs>
          <w:tab w:val="left" w:pos="1926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</w:rPr>
        <w:t>2  Требования охраны труда перед началом работы</w:t>
      </w:r>
    </w:p>
    <w:p w:rsidR="00741B60" w:rsidRPr="00741B60" w:rsidRDefault="00741B60" w:rsidP="00741B60">
      <w:pPr>
        <w:widowControl w:val="0"/>
        <w:tabs>
          <w:tab w:val="left" w:pos="192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B60" w:rsidRPr="00741B60" w:rsidRDefault="00741B60" w:rsidP="00741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w w:val="99"/>
          <w:sz w:val="24"/>
          <w:szCs w:val="24"/>
        </w:rPr>
        <w:t>2.</w:t>
      </w: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Педагог-организатор должен прибыть на работу заблаговременно для исключения спешки и, как следствие, падения и случаев травматизма, при этом:</w:t>
      </w:r>
    </w:p>
    <w:p w:rsidR="00741B60" w:rsidRPr="00741B60" w:rsidRDefault="00741B60" w:rsidP="00741B6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подниматься и не спускаться бегом по лестничным маршам;</w:t>
      </w:r>
    </w:p>
    <w:p w:rsidR="00741B60" w:rsidRPr="00741B60" w:rsidRDefault="00741B60" w:rsidP="00741B6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садиться и не облокачиваться на ограждения и случайные предметы.</w:t>
      </w:r>
    </w:p>
    <w:p w:rsidR="00741B60" w:rsidRPr="00741B60" w:rsidRDefault="00741B60" w:rsidP="00741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 начала работ педагог-организатор должен осмотреть рабочее место, используемое оборудование, инструменты и материалы.  Убрать лишние предметы.</w:t>
      </w:r>
    </w:p>
    <w:p w:rsidR="00741B60" w:rsidRPr="00741B60" w:rsidRDefault="00741B60" w:rsidP="00741B6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2.3.  Педагог-организатор должен проверить обеспечение режима, соблюдение норм и правил техники безопасности учебно-воспитательной деятельности во внеурочное время (при проведении массовых мероприятий).</w:t>
      </w:r>
    </w:p>
    <w:p w:rsidR="00741B60" w:rsidRPr="00741B60" w:rsidRDefault="00741B60" w:rsidP="00741B6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2.4.  Обнаруженные перед началом работы нарушения требований безопасности устранить собственными силами, а при невозможности </w:t>
      </w:r>
      <w:proofErr w:type="gramStart"/>
      <w:r w:rsidRPr="00741B60">
        <w:rPr>
          <w:rFonts w:ascii="Times New Roman" w:eastAsia="Times New Roman" w:hAnsi="Times New Roman" w:cs="Times New Roman"/>
          <w:sz w:val="24"/>
          <w:szCs w:val="24"/>
        </w:rPr>
        <w:t>сделать это самостоятельно сообщить</w:t>
      </w:r>
      <w:proofErr w:type="gramEnd"/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 об этом непосредственному или вышестоящему руководителю, представителям отдела обеспечения безопасности для принятия соответствующих мер. До устранения неполадок к работе не приступать.</w:t>
      </w:r>
    </w:p>
    <w:p w:rsidR="00741B60" w:rsidRPr="00741B60" w:rsidRDefault="00741B60" w:rsidP="00741B6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2.5. Включить полностью освещение в кабинете, убедиться в исправной работе </w:t>
      </w:r>
      <w:r w:rsidRPr="00741B60">
        <w:rPr>
          <w:rFonts w:ascii="Times New Roman" w:eastAsia="Times New Roman" w:hAnsi="Times New Roman" w:cs="Times New Roman"/>
          <w:sz w:val="24"/>
          <w:szCs w:val="24"/>
        </w:rPr>
        <w:lastRenderedPageBreak/>
        <w:t>светильников. Убедиться в правильной расстановке мебели в кабинете</w:t>
      </w:r>
    </w:p>
    <w:p w:rsidR="00741B60" w:rsidRPr="00741B60" w:rsidRDefault="00741B60" w:rsidP="00741B60">
      <w:pPr>
        <w:widowControl w:val="0"/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Проверить пути эвакуации людей при чрезвычайных ситуациях, наличие средств пожаротушения.  </w:t>
      </w:r>
      <w:r w:rsidRPr="00741B60">
        <w:rPr>
          <w:rFonts w:ascii="Times New Roman" w:eastAsia="Times New Roman" w:hAnsi="Times New Roman" w:cs="Times New Roman"/>
          <w:sz w:val="24"/>
          <w:szCs w:val="24"/>
        </w:rPr>
        <w:t>Нельзя работать при недостаточном освещении, при плохом самочувствии.</w:t>
      </w:r>
    </w:p>
    <w:p w:rsidR="00741B60" w:rsidRPr="00741B60" w:rsidRDefault="00741B60" w:rsidP="0074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B60" w:rsidRPr="00741B60" w:rsidRDefault="00741B60" w:rsidP="0074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B60" w:rsidRPr="00741B60" w:rsidRDefault="00741B60" w:rsidP="00741B60">
      <w:pPr>
        <w:widowControl w:val="0"/>
        <w:tabs>
          <w:tab w:val="left" w:pos="2345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B60" w:rsidRPr="00741B60" w:rsidRDefault="00741B60" w:rsidP="00741B60">
      <w:pPr>
        <w:widowControl w:val="0"/>
        <w:tabs>
          <w:tab w:val="left" w:pos="2345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</w:rPr>
        <w:t>3  Требования охраны труда во время работы</w:t>
      </w:r>
    </w:p>
    <w:p w:rsidR="00741B60" w:rsidRPr="00741B60" w:rsidRDefault="00741B60" w:rsidP="00741B60">
      <w:pPr>
        <w:widowControl w:val="0"/>
        <w:tabs>
          <w:tab w:val="left" w:pos="2345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B60" w:rsidRPr="00741B60" w:rsidRDefault="00741B60" w:rsidP="00741B60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перемещения в помещениях и на территории </w:t>
      </w:r>
      <w:proofErr w:type="spellStart"/>
      <w:r w:rsidRPr="00741B60">
        <w:rPr>
          <w:rFonts w:ascii="Times New Roman" w:eastAsia="Times New Roman" w:hAnsi="Times New Roman" w:cs="Times New Roman"/>
          <w:sz w:val="24"/>
          <w:szCs w:val="24"/>
        </w:rPr>
        <w:t>Коледжа</w:t>
      </w:r>
      <w:proofErr w:type="spellEnd"/>
      <w:r w:rsidRPr="00741B60">
        <w:rPr>
          <w:rFonts w:ascii="Times New Roman" w:eastAsia="Times New Roman" w:hAnsi="Times New Roman" w:cs="Times New Roman"/>
          <w:sz w:val="24"/>
          <w:szCs w:val="24"/>
        </w:rPr>
        <w:t>, пользоваться только установленными проходами</w:t>
      </w:r>
      <w:proofErr w:type="gramStart"/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Правильно выполнять приемы работы при организации досуга, творческой деятельности обучающихся, культурно-массовых мероприятий, а также при выполнении других видов работ. Указанные мероприятия, а также иная деятельность должны быть организованы в соответствии с требованиями действующих технологических документов (норм, инструкций, регламентов),  утвержденных в установленном порядке.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процессе работы категорически запрещается подвергать угрозе свою жизнь и здоровье, а также жизнь и здоровье </w:t>
      </w:r>
      <w:proofErr w:type="gramStart"/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принять все меры для исключения возможных опасностей, и как следствие, потенциальных несчастных случаев.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 избежание эмоциональных перегрузок при общении с обучающимися (родителями) необходимо пользоваться знаниями психологии, теории межличностного общения, современными коммуникативными технологиями. При рассмотрении спорных моментов - технологиями диагностики причин конфликтных ситуаций, их профилактики и разрешения.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 совместной работе согласовывать свои действия с действиями других работников.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Заметив нарушение требований охраны труда другим работником, педагогу-организатору следует предупредить его о необходимости их соблюдения.</w:t>
      </w:r>
    </w:p>
    <w:p w:rsidR="00741B60" w:rsidRPr="00741B60" w:rsidRDefault="00741B60" w:rsidP="00741B60">
      <w:pPr>
        <w:widowControl w:val="0"/>
        <w:tabs>
          <w:tab w:val="left" w:pos="5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B60">
        <w:rPr>
          <w:rFonts w:ascii="Times New Roman" w:eastAsia="Calibri" w:hAnsi="Times New Roman" w:cs="Times New Roman"/>
          <w:sz w:val="24"/>
          <w:szCs w:val="24"/>
        </w:rPr>
        <w:t xml:space="preserve">3.7.   Соблюдать правила </w:t>
      </w:r>
      <w:proofErr w:type="spellStart"/>
      <w:r w:rsidRPr="00741B60">
        <w:rPr>
          <w:rFonts w:ascii="Times New Roman" w:eastAsia="Calibri" w:hAnsi="Times New Roman" w:cs="Times New Roman"/>
          <w:sz w:val="24"/>
          <w:szCs w:val="24"/>
        </w:rPr>
        <w:t>личнойгигиены</w:t>
      </w:r>
      <w:proofErr w:type="spellEnd"/>
      <w:r w:rsidRPr="00741B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Выполнять санитарные нормы и соблюдать режимы работы и отдыха.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 Соблюдать правила пожарной безопасности, требования настоящей инструкции, других локальных нормативных актов, регламентирующие порядок организации работ по охране труда, условия труда на объекте.</w:t>
      </w:r>
    </w:p>
    <w:p w:rsidR="00741B60" w:rsidRPr="00741B60" w:rsidRDefault="00741B60" w:rsidP="0074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60" w:rsidRPr="00741B60" w:rsidRDefault="00741B60" w:rsidP="00741B60">
      <w:pPr>
        <w:widowControl w:val="0"/>
        <w:tabs>
          <w:tab w:val="left" w:pos="534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 Требования охраны труда в </w:t>
      </w:r>
      <w:proofErr w:type="spellStart"/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аварийныхситуациях</w:t>
      </w:r>
      <w:proofErr w:type="spellEnd"/>
    </w:p>
    <w:p w:rsidR="00741B60" w:rsidRPr="00741B60" w:rsidRDefault="00741B60" w:rsidP="00741B60">
      <w:pPr>
        <w:widowControl w:val="0"/>
        <w:tabs>
          <w:tab w:val="left" w:pos="534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B60" w:rsidRPr="00741B60" w:rsidRDefault="00741B60" w:rsidP="00741B6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При поражении электрическим током немедленно отключить электрооборудование, оказать первую помощь пострадавшему, при необходимости отправить его в ближайшее лечебное учреждение и сообщить об этом администрации.</w:t>
      </w:r>
    </w:p>
    <w:p w:rsidR="00741B60" w:rsidRPr="00741B60" w:rsidRDefault="00741B60" w:rsidP="00741B6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пожара немедленно включить сигнал оповещения о пожаре, сообщить о пожаре руководству, начальнику отдела обеспечения безопасности-уполномоченному ГО и ЧС и в ближайшую пожарную часть и приступить к тушению очага возгорания с помощью первичных средств пожаротушения.</w:t>
      </w:r>
    </w:p>
    <w:p w:rsidR="00741B60" w:rsidRPr="00741B60" w:rsidRDefault="00741B60" w:rsidP="00741B6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При получении травмы оказать первую помощь пострадавшему, сообщить об этом руководству, при необходимости отправить пострадавшего в ближайшее лечебное учреждение.</w:t>
      </w:r>
    </w:p>
    <w:p w:rsidR="00741B60" w:rsidRPr="00741B60" w:rsidRDefault="00741B60" w:rsidP="00741B6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В случае появления неисправности в работе электрооборудование следует выключить его и сообщить об этом руководителю.</w:t>
      </w:r>
    </w:p>
    <w:p w:rsidR="00741B60" w:rsidRPr="00741B60" w:rsidRDefault="00741B60" w:rsidP="00741B60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О каждом несчастном случае пострадавший или очевидец несчастного случая обязан немедленно сообщить руководству.</w:t>
      </w:r>
    </w:p>
    <w:p w:rsidR="00741B60" w:rsidRPr="00741B60" w:rsidRDefault="00741B60" w:rsidP="00741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B60" w:rsidRPr="00741B60" w:rsidRDefault="00741B60" w:rsidP="00741B60">
      <w:pPr>
        <w:widowControl w:val="0"/>
        <w:tabs>
          <w:tab w:val="left" w:pos="19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 Требования охраны труда по </w:t>
      </w:r>
      <w:proofErr w:type="spellStart"/>
      <w:r w:rsidRPr="00741B60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окончанииработы</w:t>
      </w:r>
      <w:proofErr w:type="spellEnd"/>
    </w:p>
    <w:p w:rsidR="00741B60" w:rsidRPr="00741B60" w:rsidRDefault="00741B60" w:rsidP="00741B60">
      <w:pPr>
        <w:widowControl w:val="0"/>
        <w:tabs>
          <w:tab w:val="left" w:pos="197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B60" w:rsidRPr="00741B60" w:rsidRDefault="00741B60" w:rsidP="00741B6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Проследить, чтобы было выключено электрооборудование, отключено питание электрооборудования.</w:t>
      </w:r>
    </w:p>
    <w:p w:rsidR="00741B60" w:rsidRPr="00741B60" w:rsidRDefault="00741B60" w:rsidP="00741B6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Рабочие места должны быть приведены в порядок.</w:t>
      </w:r>
    </w:p>
    <w:p w:rsidR="00741B60" w:rsidRPr="00741B60" w:rsidRDefault="00741B60" w:rsidP="00741B6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Тщательно проветрить и провести влажную уборку.</w:t>
      </w:r>
    </w:p>
    <w:p w:rsidR="00741B60" w:rsidRPr="00741B60" w:rsidRDefault="00741B60" w:rsidP="00741B6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 xml:space="preserve">Закрыть окна, </w:t>
      </w:r>
      <w:r w:rsidRPr="00741B60">
        <w:rPr>
          <w:rFonts w:ascii="Times New Roman" w:eastAsia="Times New Roman" w:hAnsi="Times New Roman" w:cs="Times New Roman"/>
          <w:color w:val="000000"/>
          <w:sz w:val="24"/>
          <w:szCs w:val="24"/>
        </w:rPr>
        <w:t>фрамуги</w:t>
      </w:r>
      <w:r w:rsidRPr="00741B60">
        <w:rPr>
          <w:rFonts w:ascii="Times New Roman" w:eastAsia="Times New Roman" w:hAnsi="Times New Roman" w:cs="Times New Roman"/>
          <w:sz w:val="24"/>
          <w:szCs w:val="24"/>
        </w:rPr>
        <w:t>, выключить свет.</w:t>
      </w:r>
    </w:p>
    <w:p w:rsidR="00741B60" w:rsidRPr="00741B60" w:rsidRDefault="00741B60" w:rsidP="00741B60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60">
        <w:rPr>
          <w:rFonts w:ascii="Times New Roman" w:eastAsia="Times New Roman" w:hAnsi="Times New Roman" w:cs="Times New Roman"/>
          <w:sz w:val="24"/>
          <w:szCs w:val="24"/>
        </w:rPr>
        <w:t>Обо всех недостатках, обнаруженных во время работы, сообщите руководителю.</w:t>
      </w:r>
    </w:p>
    <w:p w:rsidR="00741B60" w:rsidRPr="00741B60" w:rsidRDefault="00741B60" w:rsidP="00741B6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EE" w:rsidRDefault="002678EE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741B60" w:rsidRDefault="00741B60"/>
    <w:p w:rsidR="002678EE" w:rsidRPr="002678EE" w:rsidRDefault="002678EE" w:rsidP="00267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267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2678EE" w:rsidRPr="002678EE" w:rsidRDefault="002678EE" w:rsidP="00267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EE" w:rsidRPr="002678EE" w:rsidRDefault="002678EE" w:rsidP="002678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26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67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8EE" w:rsidRPr="002678EE" w:rsidRDefault="002678EE" w:rsidP="00267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678EE" w:rsidRPr="002678EE" w:rsidTr="002678E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EE" w:rsidRPr="002678EE" w:rsidRDefault="002678EE" w:rsidP="002678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678EE" w:rsidRPr="002678EE" w:rsidRDefault="002678EE" w:rsidP="00267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8EE" w:rsidRDefault="002678EE"/>
    <w:sectPr w:rsidR="0026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B19"/>
    <w:multiLevelType w:val="multilevel"/>
    <w:tmpl w:val="44ECA4C4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41" w:hanging="420"/>
      </w:pPr>
      <w:rPr>
        <w:rFonts w:hint="default"/>
      </w:rPr>
    </w:lvl>
    <w:lvl w:ilvl="3">
      <w:numFmt w:val="bullet"/>
      <w:lvlText w:val="•"/>
      <w:lvlJc w:val="left"/>
      <w:pPr>
        <w:ind w:left="3001" w:hanging="420"/>
      </w:pPr>
      <w:rPr>
        <w:rFonts w:hint="default"/>
      </w:rPr>
    </w:lvl>
    <w:lvl w:ilvl="4">
      <w:numFmt w:val="bullet"/>
      <w:lvlText w:val="•"/>
      <w:lvlJc w:val="left"/>
      <w:pPr>
        <w:ind w:left="3962" w:hanging="420"/>
      </w:pPr>
      <w:rPr>
        <w:rFonts w:hint="default"/>
      </w:rPr>
    </w:lvl>
    <w:lvl w:ilvl="5">
      <w:numFmt w:val="bullet"/>
      <w:lvlText w:val="•"/>
      <w:lvlJc w:val="left"/>
      <w:pPr>
        <w:ind w:left="4922" w:hanging="420"/>
      </w:pPr>
      <w:rPr>
        <w:rFonts w:hint="default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</w:rPr>
    </w:lvl>
    <w:lvl w:ilvl="7">
      <w:numFmt w:val="bullet"/>
      <w:lvlText w:val="•"/>
      <w:lvlJc w:val="left"/>
      <w:pPr>
        <w:ind w:left="6843" w:hanging="420"/>
      </w:pPr>
      <w:rPr>
        <w:rFonts w:hint="default"/>
      </w:rPr>
    </w:lvl>
    <w:lvl w:ilvl="8">
      <w:numFmt w:val="bullet"/>
      <w:lvlText w:val="•"/>
      <w:lvlJc w:val="left"/>
      <w:pPr>
        <w:ind w:left="7804" w:hanging="420"/>
      </w:pPr>
      <w:rPr>
        <w:rFonts w:hint="default"/>
      </w:rPr>
    </w:lvl>
  </w:abstractNum>
  <w:abstractNum w:abstractNumId="1">
    <w:nsid w:val="4256269E"/>
    <w:multiLevelType w:val="multilevel"/>
    <w:tmpl w:val="CAA808E6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2">
    <w:nsid w:val="48B633B0"/>
    <w:multiLevelType w:val="multilevel"/>
    <w:tmpl w:val="1644A8FA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3">
    <w:nsid w:val="5121209C"/>
    <w:multiLevelType w:val="multilevel"/>
    <w:tmpl w:val="1ACAFC70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4">
    <w:nsid w:val="568B4BE4"/>
    <w:multiLevelType w:val="hybridMultilevel"/>
    <w:tmpl w:val="73088378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B221CD"/>
    <w:multiLevelType w:val="hybridMultilevel"/>
    <w:tmpl w:val="E37A5F80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6D"/>
    <w:rsid w:val="002678EE"/>
    <w:rsid w:val="005C1FF2"/>
    <w:rsid w:val="00741B60"/>
    <w:rsid w:val="009C546D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2020-11-24T09:31:00Z</dcterms:created>
  <dcterms:modified xsi:type="dcterms:W3CDTF">2020-11-25T07:57:00Z</dcterms:modified>
</cp:coreProperties>
</file>