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22234D">
      <w:r>
        <w:rPr>
          <w:noProof/>
          <w:lang w:eastAsia="ru-RU"/>
        </w:rPr>
        <w:drawing>
          <wp:inline distT="0" distB="0" distL="0" distR="0">
            <wp:extent cx="5843309" cy="85058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309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44" w:rsidRDefault="00D87944"/>
    <w:p w:rsidR="00D87944" w:rsidRDefault="00D87944"/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E1402" w:rsidRPr="00FE1402" w:rsidRDefault="00FE1402" w:rsidP="00FE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402" w:rsidRPr="00FE1402" w:rsidRDefault="00FE1402" w:rsidP="00F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FE1402" w:rsidRPr="00FE1402" w:rsidTr="00344B32">
        <w:trPr>
          <w:trHeight w:val="84"/>
        </w:trPr>
        <w:tc>
          <w:tcPr>
            <w:tcW w:w="9678" w:type="dxa"/>
          </w:tcPr>
          <w:p w:rsidR="00FE1402" w:rsidRPr="00FE1402" w:rsidRDefault="00FE1402" w:rsidP="00FE1402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 Общие требования по охране труда</w:t>
            </w:r>
          </w:p>
          <w:p w:rsidR="00FE1402" w:rsidRPr="00FE1402" w:rsidRDefault="00FE1402" w:rsidP="00FE1402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Требования по охране труда перед началом работы</w:t>
            </w:r>
          </w:p>
          <w:p w:rsidR="00FE1402" w:rsidRPr="00FE1402" w:rsidRDefault="00FE1402" w:rsidP="00FE1402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Требования по охране труда во время работы</w:t>
            </w:r>
          </w:p>
          <w:p w:rsidR="00FE1402" w:rsidRPr="00FE1402" w:rsidRDefault="00FE1402" w:rsidP="00FE1402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 Требования безопасности в аварийных ситуациях</w:t>
            </w:r>
          </w:p>
          <w:p w:rsidR="00FE1402" w:rsidRPr="00FE1402" w:rsidRDefault="00FE1402" w:rsidP="00FE1402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 Требования безопасности по окончании работы</w:t>
            </w:r>
          </w:p>
          <w:p w:rsidR="00FE1402" w:rsidRPr="00FE1402" w:rsidRDefault="00FE1402" w:rsidP="00F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FE1402" w:rsidRPr="00FE1402" w:rsidRDefault="00FE1402" w:rsidP="00F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FE1402" w:rsidRPr="00FE1402" w:rsidRDefault="00FE1402" w:rsidP="00F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FE1402" w:rsidRPr="00FE1402" w:rsidRDefault="00FE1402" w:rsidP="00F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1402" w:rsidRPr="00FE1402" w:rsidRDefault="00FE1402" w:rsidP="00F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E1402" w:rsidRPr="00FE1402" w:rsidRDefault="00FE1402" w:rsidP="00F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E1402" w:rsidRPr="00FE1402" w:rsidRDefault="00FE1402" w:rsidP="00F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E1402" w:rsidRPr="00FE1402" w:rsidRDefault="00FE1402" w:rsidP="00F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E1402" w:rsidRPr="00FE1402" w:rsidRDefault="00FE1402" w:rsidP="00F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E1402" w:rsidRPr="00FE1402" w:rsidRDefault="00FE1402" w:rsidP="00F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E1402" w:rsidRPr="00FE1402" w:rsidRDefault="00FE1402" w:rsidP="00F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E1402" w:rsidRPr="00FE1402" w:rsidRDefault="00FE1402" w:rsidP="00F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E1402" w:rsidRPr="00FE1402" w:rsidRDefault="00FE1402" w:rsidP="00FE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402" w:rsidRPr="00FE1402" w:rsidRDefault="00FE1402" w:rsidP="00FE1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Pr="00FE1402" w:rsidRDefault="00FE1402" w:rsidP="00FE1402">
      <w:pPr>
        <w:rPr>
          <w:rFonts w:ascii="Calibri" w:eastAsia="Times New Roman" w:hAnsi="Calibri" w:cs="Times New Roman"/>
          <w:lang w:eastAsia="ru-RU"/>
        </w:rPr>
      </w:pPr>
    </w:p>
    <w:p w:rsidR="00FE1402" w:rsidRDefault="00FE1402" w:rsidP="00FE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«Инструкция по охране труда для водителя автомобиля (далее - Водитель) Областного бюджетного профессионального образовательного учреждения «Курский базовый медицинский колледж» (далее - ОБПОУ «КБМК», Колледж)» (далее – Инструкция) регламентирует безопасный, с точки зрения охраны труда, порядок действий в процессе исполнения им своих должностных обязанностей в ОБПОУ « КБМК».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1402" w:rsidRPr="00FE1402" w:rsidRDefault="00FE1402" w:rsidP="00FE140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 Общие требования охраны труда</w:t>
      </w:r>
    </w:p>
    <w:p w:rsidR="00FE1402" w:rsidRPr="00FE1402" w:rsidRDefault="00FE1402" w:rsidP="00FE140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>1.1. К управлению автомобилем допускаются лица не моложе 18 лет, имеющие соответствующее водительское удостоверение, прошедшие медицинский осмотр, допущенный к работе.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1.2.  Водитель автомобиля,  не должен приступать к работе при плохом самочувствии.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1.3. Водитель автомобиля должен соблюдать правила внутреннего трудового распорядка, принятые в колледже.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1.4. Продолжительность рабочего времени водителя не должна превышать 40 часов в неделю.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ежедневной работы (смены) определяется правилами внутреннего трудового распорядка или графиком сменности, утверждёнными директором Колледжа по согласованию с профсоюзным комитетом.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1.5. При выполнении работ на водителя возможно воздействие следующих опасных и вредных производственных факторов: </w:t>
      </w:r>
    </w:p>
    <w:p w:rsidR="00FE1402" w:rsidRPr="00FE1402" w:rsidRDefault="00FE1402" w:rsidP="00FE14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горячая вода и пар; </w:t>
      </w:r>
    </w:p>
    <w:p w:rsidR="00FE1402" w:rsidRPr="00FE1402" w:rsidRDefault="00FE1402" w:rsidP="00FE14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легковоспламеняющиеся вещества; </w:t>
      </w:r>
    </w:p>
    <w:p w:rsidR="00FE1402" w:rsidRPr="00FE1402" w:rsidRDefault="00FE1402" w:rsidP="00FE14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газы и другие токсичные вещества; </w:t>
      </w:r>
    </w:p>
    <w:p w:rsidR="00FE1402" w:rsidRPr="00FE1402" w:rsidRDefault="00FE1402" w:rsidP="00FE14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этилированный бензин; </w:t>
      </w:r>
    </w:p>
    <w:p w:rsidR="00FE1402" w:rsidRPr="00FE1402" w:rsidRDefault="00FE1402" w:rsidP="00FE14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оборудование, инструмент, приспособления; </w:t>
      </w:r>
    </w:p>
    <w:p w:rsidR="00FE1402" w:rsidRPr="00FE1402" w:rsidRDefault="00FE1402" w:rsidP="00FE14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падение водителя в результате его неосторожных действий при выходе из кабины и передвижении по территории.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1.6. Запрещается пользоваться инструментом, приспособлениями, оборудованием, обращению с которыми водитель не обучен и не проинструктирован.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1.7. Водитель должен быть обеспечен спецодеждой, </w:t>
      </w:r>
      <w:proofErr w:type="spellStart"/>
      <w:r w:rsidRPr="00FE1402">
        <w:rPr>
          <w:rFonts w:ascii="Times New Roman" w:eastAsia="Calibri" w:hAnsi="Times New Roman" w:cs="Times New Roman"/>
          <w:sz w:val="24"/>
          <w:szCs w:val="24"/>
        </w:rPr>
        <w:t>спецобувью</w:t>
      </w:r>
      <w:proofErr w:type="spellEnd"/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работникам.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>1.8. Водитель автомобиля должен соблюдать правила пожарной безопасности. Курить разрешается только в специально отведенных местах.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1.9. Замеченные при работе на линии неисправности автомобиля, а также нарушения в упаковке или креплении груза Водитель должен попытаться исправить собственными силами, а при невозможности - сообщить и вызвать техпомощь.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1.10. При направлении для совместной работы двух и более человек Водитель должен выполнять распоряжения и указания старшего, назначенного руководителем ответственным за соблюдение требований безопасности.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1.11. Водитель автомобиля должен соблюдать правила личной гигиены. Перед приёмом пищи и курением вымыть руки с мылом.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1.12. За невыполнение данной инструкции водитель автомобиля несет ответственность </w:t>
      </w:r>
      <w:proofErr w:type="gramStart"/>
      <w:r w:rsidRPr="00FE1402">
        <w:rPr>
          <w:rFonts w:ascii="Times New Roman" w:eastAsia="Calibri" w:hAnsi="Times New Roman" w:cs="Times New Roman"/>
          <w:sz w:val="24"/>
          <w:szCs w:val="24"/>
        </w:rPr>
        <w:t>согласно законодательства</w:t>
      </w:r>
      <w:proofErr w:type="gramEnd"/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FE1402" w:rsidRPr="00FE1402" w:rsidRDefault="00FE1402" w:rsidP="00FE1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02" w:rsidRPr="00FE1402" w:rsidRDefault="00FE1402" w:rsidP="00FE1402">
      <w:pPr>
        <w:tabs>
          <w:tab w:val="left" w:pos="13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 Требования охраны труда перед началом работы</w:t>
      </w:r>
    </w:p>
    <w:p w:rsidR="00FE1402" w:rsidRPr="00FE1402" w:rsidRDefault="00FE1402" w:rsidP="00FE1402">
      <w:pPr>
        <w:tabs>
          <w:tab w:val="left" w:pos="13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2.1.  Перед выездом на линию водитель должен: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2.1.1.  Пройти </w:t>
      </w:r>
      <w:proofErr w:type="spellStart"/>
      <w:r w:rsidRPr="00FE1402">
        <w:rPr>
          <w:rFonts w:ascii="Times New Roman" w:eastAsia="Calibri" w:hAnsi="Times New Roman" w:cs="Times New Roman"/>
          <w:sz w:val="24"/>
          <w:szCs w:val="24"/>
        </w:rPr>
        <w:t>предрейсовый</w:t>
      </w:r>
      <w:proofErr w:type="spellEnd"/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медосмотр.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2.1.2.  Получить у диспетчера путевой лист и инструктаж об условиях  работы на линии и особенностях перевозимого груза. </w:t>
      </w:r>
    </w:p>
    <w:p w:rsidR="00FE1402" w:rsidRPr="00FE1402" w:rsidRDefault="00FE1402" w:rsidP="00FE1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2.1.3.  Проверить техническую исправность и укомплектованность автомобиля. </w:t>
      </w:r>
    </w:p>
    <w:p w:rsidR="00FE1402" w:rsidRPr="00FE1402" w:rsidRDefault="00FE1402" w:rsidP="00FE1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При осмотре особое внимание обратить </w:t>
      </w:r>
      <w:proofErr w:type="gramStart"/>
      <w:r w:rsidRPr="00FE140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E1402" w:rsidRPr="00FE1402" w:rsidRDefault="00FE1402" w:rsidP="00FE140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исправность аккумуляторной батареи, стартёра, тормозов, рулевого управления, освещения, сигнализации, дверей кабины, салона, отопительного устройства, запоров бортов, глушителя и плотность его соединений и т.д.; </w:t>
      </w:r>
      <w:proofErr w:type="gramEnd"/>
    </w:p>
    <w:p w:rsidR="00FE1402" w:rsidRPr="00FE1402" w:rsidRDefault="00FE1402" w:rsidP="00FE140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отсутствие утечки топлива, масла, охлаждающей жидкости; </w:t>
      </w:r>
    </w:p>
    <w:p w:rsidR="00FE1402" w:rsidRPr="00FE1402" w:rsidRDefault="00FE1402" w:rsidP="00FE140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давление воздуха в шинах и их исправность; </w:t>
      </w:r>
    </w:p>
    <w:p w:rsidR="00FE1402" w:rsidRPr="00FE1402" w:rsidRDefault="00FE1402" w:rsidP="00FE140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надлежащую укомплектованность автомобиля необходимыми инструментами, приспособлениями, инвентарём и их исправность. </w:t>
      </w:r>
    </w:p>
    <w:p w:rsidR="00FE1402" w:rsidRPr="00FE1402" w:rsidRDefault="00FE1402" w:rsidP="00FE1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2.2. Перед пуском двигателя водитель должен: </w:t>
      </w:r>
    </w:p>
    <w:p w:rsidR="00FE1402" w:rsidRPr="00FE1402" w:rsidRDefault="00FE1402" w:rsidP="00FE1402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>проверить исправность исходного состояния  рычагов управления автомобилем.</w:t>
      </w:r>
    </w:p>
    <w:p w:rsidR="00FE1402" w:rsidRPr="00FE1402" w:rsidRDefault="00FE1402" w:rsidP="00FE1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2.4. Водителю запрещается: </w:t>
      </w:r>
    </w:p>
    <w:p w:rsidR="00FE1402" w:rsidRPr="00FE1402" w:rsidRDefault="00FE1402" w:rsidP="00FE140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производить пуск двигателя путем буксировки; </w:t>
      </w:r>
    </w:p>
    <w:p w:rsidR="00FE1402" w:rsidRPr="00FE1402" w:rsidRDefault="00FE1402" w:rsidP="00FE140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подогревать двигатель, коробку передач, картеры ведущих мостов открытым огнем; </w:t>
      </w:r>
    </w:p>
    <w:p w:rsidR="00FE1402" w:rsidRPr="00FE1402" w:rsidRDefault="00FE1402" w:rsidP="00FE140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>эксплуатировать автомобили со снятым воздушным фильтром.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02" w:rsidRPr="00FE1402" w:rsidRDefault="00FE1402" w:rsidP="00FE1402">
      <w:pPr>
        <w:tabs>
          <w:tab w:val="left" w:pos="18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 Требования охраны труда во время работы</w:t>
      </w:r>
    </w:p>
    <w:p w:rsidR="00FE1402" w:rsidRPr="00FE1402" w:rsidRDefault="00FE1402" w:rsidP="00FE1402">
      <w:pPr>
        <w:tabs>
          <w:tab w:val="left" w:pos="18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3.1.  При работе на линии водитель должен: </w:t>
      </w:r>
    </w:p>
    <w:p w:rsidR="00FE1402" w:rsidRPr="00FE1402" w:rsidRDefault="00FE1402" w:rsidP="00FE1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3.1.1. Начинать движение автомобиля, только убедившись в отсутствии помех на пути движения. </w:t>
      </w:r>
    </w:p>
    <w:p w:rsidR="00FE1402" w:rsidRPr="00FE1402" w:rsidRDefault="00FE1402" w:rsidP="00FE1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3.1.2.  Перед выходом из кабины: </w:t>
      </w:r>
    </w:p>
    <w:p w:rsidR="00FE1402" w:rsidRPr="00FE1402" w:rsidRDefault="00FE1402" w:rsidP="00FE1402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выключить зажигание или перекрыть подачу топлива; </w:t>
      </w:r>
    </w:p>
    <w:p w:rsidR="00FE1402" w:rsidRPr="00FE1402" w:rsidRDefault="00FE1402" w:rsidP="00FE1402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затормозить автомобиль стояночным тормозом, убедиться в отсутствии опасности, связанной с движением транспортных </w:t>
      </w:r>
      <w:proofErr w:type="gramStart"/>
      <w:r w:rsidRPr="00FE1402">
        <w:rPr>
          <w:rFonts w:ascii="Times New Roman" w:eastAsia="Calibri" w:hAnsi="Times New Roman" w:cs="Times New Roman"/>
          <w:sz w:val="24"/>
          <w:szCs w:val="24"/>
        </w:rPr>
        <w:t>средств</w:t>
      </w:r>
      <w:proofErr w:type="gramEnd"/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как в попутном, так и во встречном направлениях; </w:t>
      </w:r>
    </w:p>
    <w:p w:rsidR="00FE1402" w:rsidRPr="00FE1402" w:rsidRDefault="00FE1402" w:rsidP="00FE1402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не прыгать из кабины, кузова автомобиля. </w:t>
      </w:r>
    </w:p>
    <w:p w:rsidR="00FE1402" w:rsidRPr="00FE1402" w:rsidRDefault="00FE1402" w:rsidP="00FE1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3.1.3. После выхода из кабины, в случае, если автомобиль остановлен на участке дороги, имеющем уклон (даже незначительный), подложить под колёса противооткатные упоры (башмаки).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3.1.4. Своевременно очищать грязь, снег и лёд с подножек. Не допускать попадания на них масла и топлива.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3.1.5. Отдыхать в кабине автомобиля только при неработающем двигателе, так как в противном случае это может привести к отравлению оксидом углерода, содержащимся в отработавших газах автомобиля.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3.1.6. Перед подачей автомобиля назад убедиться, что этот маневр не </w:t>
      </w:r>
      <w:proofErr w:type="gramStart"/>
      <w:r w:rsidRPr="00FE1402">
        <w:rPr>
          <w:rFonts w:ascii="Times New Roman" w:eastAsia="Calibri" w:hAnsi="Times New Roman" w:cs="Times New Roman"/>
          <w:sz w:val="24"/>
          <w:szCs w:val="24"/>
        </w:rPr>
        <w:t>создаст опасности и что поблизости нет</w:t>
      </w:r>
      <w:proofErr w:type="gramEnd"/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людей.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3.1.7. Перед началом движения задним ходом в условиях недостаточного обзора сзади (из-за груза в кузове, при выезде из ворот и т.п.) требовать выделения человека для организации движения автомобиля.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3.1.8. Открывать пробку радиатора на горячем двигателе – в рукавице или накрыв её тряпкой (ветошью). Пробку открывать осторожно, не допуская интенсивного выхода пара в сторону открывающего.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3.1.9. Заправку автомобиля топливом производить в соответствии с правилами безопасности, установленными для заправочных пунктов.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3.1.10. Для перелива бензина пользоваться специальным устройством. Засасывать бензин ртом через шланг запрещается.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3.1.11. В зимнее время для предупреждения случаев обморожения при устранении неисправности в пути, работать только в рукавицах. Запрещается прикасаться к металлическим предметам, деталям и инструментам руками без рукавиц.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3.1.12. При заправке автомобиля топливом в зимнее время заправочные пистолеты брать только в рукавицах, не допускать обливания и попадания топлива на кожу рук и тела.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3.1.13. Для открытия и закрытия бортов грузового автомобиля - прибегать к помощи другого лица.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3.1.14. Если при пуске на заправочной колонке двигатель работает с хлопками, то Водитель обязан немедленно заглушить двигатель и отбуксировать автомобиль для устранения неисправностей в безопасное место.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 3.1.15. Не допускать лиц, сопровождающих груз, для поездки в кузове грузового автомобиля, если в нём не предусмотрены места для сидения, расположенные ниже уровня борта не менее чем на 15 см.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3.1.16. Проверять соответствие укладки и надёжность крепления грузов и тентов на подвижном составе требованиям безопасности и обеспечения сохранности грузов, а в случае обнаружения нарушений в укладке и креплении груза и тентов – потребовать от лица, ответственного за погрузочные работы, устранить их.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3.1.17. При загрузке кузова автомобиля навалочным грузом - следить, чтобы он не возвышался над бортами кузова (стандартными или наращенными) и располагался равномерно по всей площади кузова.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3.1.18. Следить, чтобы ящичный, катно-бочковой и другой штучный груз был уложен плотно, без промежутков, укреплён и увязан так, чтобы при движении (резком торможении, </w:t>
      </w:r>
      <w:proofErr w:type="spellStart"/>
      <w:r w:rsidRPr="00FE1402">
        <w:rPr>
          <w:rFonts w:ascii="Times New Roman" w:eastAsia="Calibri" w:hAnsi="Times New Roman" w:cs="Times New Roman"/>
          <w:sz w:val="24"/>
          <w:szCs w:val="24"/>
        </w:rPr>
        <w:t>трогании</w:t>
      </w:r>
      <w:proofErr w:type="spellEnd"/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с места и крутых </w:t>
      </w:r>
      <w:proofErr w:type="gramStart"/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поворотах) </w:t>
      </w:r>
      <w:proofErr w:type="gramEnd"/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он не мог перемещаться по полу кузова. При наличии промежутков между местами груза следует вставлять деревянные прокладки и распорки.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 3.1.19. Перевозить грузы, превышающие габариты кузова по длине, ширине и высоте, в соответствии с требованиями Правил дорожного движения.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 3.1.20. При остановке и стоянке на неосвещённых участках дороги в тёмное время суток или в условиях недостаточной видимости, включать габаритные или стояночные огни автомобиля.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3.1.21. При вынужденной остановке автомобиля на обочине или проезжей части дороги для проведения ремонта выставить позади автомобиля знак аварийной остановки или мигающий красный фонарь. </w:t>
      </w:r>
    </w:p>
    <w:p w:rsidR="00FE1402" w:rsidRPr="00FE1402" w:rsidRDefault="00FE1402" w:rsidP="00FE1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3.1.22. При накачивании или </w:t>
      </w:r>
      <w:proofErr w:type="spellStart"/>
      <w:r w:rsidRPr="00FE1402">
        <w:rPr>
          <w:rFonts w:ascii="Times New Roman" w:eastAsia="Calibri" w:hAnsi="Times New Roman" w:cs="Times New Roman"/>
          <w:sz w:val="24"/>
          <w:szCs w:val="24"/>
        </w:rPr>
        <w:t>подкачивании</w:t>
      </w:r>
      <w:proofErr w:type="spellEnd"/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снятых с автомобиля шин в дорожных условиях в отверстия диска колеса установить предохранительную вилку соответствующей длины и прочности или положить колесо замочным кольцом вниз. </w:t>
      </w:r>
    </w:p>
    <w:p w:rsidR="00FE1402" w:rsidRPr="00FE1402" w:rsidRDefault="00FE1402" w:rsidP="00FE1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3.2.  Водителю запрещается: </w:t>
      </w:r>
    </w:p>
    <w:p w:rsidR="00FE1402" w:rsidRPr="00FE1402" w:rsidRDefault="00FE1402" w:rsidP="00FE1402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на заправочном пункте пользоваться открытым огнем и курить, проводить ремонтные и регулировочные работы, заправлять топливо при работающем двигателе, допускать перелив топлива, разрешать пассажирам находиться в кабине, салоне или кузове; </w:t>
      </w:r>
    </w:p>
    <w:p w:rsidR="00FE1402" w:rsidRPr="00FE1402" w:rsidRDefault="00FE1402" w:rsidP="00FE1402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перевозить грузы с концами, выступающими за боковые габариты автомобиля; </w:t>
      </w:r>
    </w:p>
    <w:p w:rsidR="00FE1402" w:rsidRPr="00FE1402" w:rsidRDefault="00FE1402" w:rsidP="00FE1402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загораживать грузом двери кабины; </w:t>
      </w:r>
    </w:p>
    <w:p w:rsidR="00FE1402" w:rsidRPr="00FE1402" w:rsidRDefault="00FE1402" w:rsidP="00FE1402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грузить длинномерные грузы выше стоек коников; </w:t>
      </w:r>
    </w:p>
    <w:p w:rsidR="00FE1402" w:rsidRPr="00FE1402" w:rsidRDefault="00FE1402" w:rsidP="00FE1402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перевозить пассажиров в кузове необорудованного грузового автомобиля; </w:t>
      </w:r>
    </w:p>
    <w:p w:rsidR="00FE1402" w:rsidRPr="00FE1402" w:rsidRDefault="00FE1402" w:rsidP="00FE1402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перевозить людей на подножках, крыльях и бамперах и бортах, стоящих в кузове оборудованного грузового автомобиля, а также при незакрытых дверях подвижного состава; </w:t>
      </w:r>
    </w:p>
    <w:p w:rsidR="00FE1402" w:rsidRPr="00FE1402" w:rsidRDefault="00FE1402" w:rsidP="00FE1402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lastRenderedPageBreak/>
        <w:t>допускать к ремонту автомобиля посторонних лиц, включая пассажиров и грузчиков.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  Требования охраны труда в аварийных ситуациях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>4.1. При несчастном случае: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>—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>4.2. При обнаружении пожара или признаков горения (задымленность, запах гари и т. п.) необходимо: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—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>4.3.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>4.4. Если в результате дорожно-транспортного происшествия погибли или ранены люди, водитель, причастный к нему, обязан: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1402">
        <w:rPr>
          <w:rFonts w:ascii="Times New Roman" w:eastAsia="Calibri" w:hAnsi="Times New Roman" w:cs="Times New Roman"/>
          <w:sz w:val="24"/>
          <w:szCs w:val="24"/>
        </w:rPr>
        <w:t>— принять меры для оказания первой помощи пострадавшим, вызвать скорую медицинскую помощь и полицию;</w:t>
      </w:r>
      <w:proofErr w:type="gramEnd"/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1402">
        <w:rPr>
          <w:rFonts w:ascii="Times New Roman" w:eastAsia="Calibri" w:hAnsi="Times New Roman" w:cs="Times New Roman"/>
          <w:sz w:val="24"/>
          <w:szCs w:val="24"/>
        </w:rPr>
        <w:t>— 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proofErr w:type="gramEnd"/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>— 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>— записать фамилии и адреса очевидцев и ожидать прибытия сотрудников полиции.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>4.5</w:t>
      </w:r>
      <w:proofErr w:type="gramStart"/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риступить к тушению пожара первичными средствами пожаротушения, если это не сопряжено с риском для жизни.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  Требования охраны труда по окончании работы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5.1. По окончании работы водитель обязан: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5.1.1. Перед постановкой автомобиля на место стоянки с подогревом – убедиться в отсутствии утечки топлива.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 xml:space="preserve">5.1.2.  Вымыть руки с мылом. 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402">
        <w:rPr>
          <w:rFonts w:ascii="Times New Roman" w:eastAsia="Calibri" w:hAnsi="Times New Roman" w:cs="Times New Roman"/>
          <w:sz w:val="24"/>
          <w:szCs w:val="24"/>
        </w:rPr>
        <w:t>5.1.3. Обо всех недостатках, обнаруженных во время работы, известить своего непосредственного руководителя.</w:t>
      </w:r>
    </w:p>
    <w:p w:rsidR="00FE1402" w:rsidRPr="00FE1402" w:rsidRDefault="00FE1402" w:rsidP="00FE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02" w:rsidRPr="00FE1402" w:rsidRDefault="00FE1402" w:rsidP="00FE1402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402" w:rsidRPr="00FE1402" w:rsidRDefault="00FE1402" w:rsidP="00FE1402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944" w:rsidRDefault="00D87944"/>
    <w:p w:rsidR="00D87944" w:rsidRPr="00D87944" w:rsidRDefault="00D87944" w:rsidP="00D87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87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D87944" w:rsidRPr="00D87944" w:rsidRDefault="00D87944" w:rsidP="00D87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44" w:rsidRPr="00D87944" w:rsidRDefault="00D87944" w:rsidP="00D87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D8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879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944" w:rsidRPr="00D87944" w:rsidRDefault="00D87944" w:rsidP="00D8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87944" w:rsidRPr="00D87944" w:rsidTr="00D8794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44" w:rsidRPr="00D87944" w:rsidRDefault="00D87944" w:rsidP="00D879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87944" w:rsidRPr="00D87944" w:rsidRDefault="00D87944" w:rsidP="00D8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7944" w:rsidRDefault="00D87944"/>
    <w:sectPr w:rsidR="00D8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058"/>
    <w:multiLevelType w:val="hybridMultilevel"/>
    <w:tmpl w:val="80A6BFE8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354A85"/>
    <w:multiLevelType w:val="hybridMultilevel"/>
    <w:tmpl w:val="20BE74D6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81096B"/>
    <w:multiLevelType w:val="hybridMultilevel"/>
    <w:tmpl w:val="E7FC6582"/>
    <w:lvl w:ilvl="0" w:tplc="031210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CC4144"/>
    <w:multiLevelType w:val="hybridMultilevel"/>
    <w:tmpl w:val="074C4CA4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DD487C"/>
    <w:multiLevelType w:val="hybridMultilevel"/>
    <w:tmpl w:val="E22C5C0E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DC1CC2"/>
    <w:multiLevelType w:val="hybridMultilevel"/>
    <w:tmpl w:val="C6CE5720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4D"/>
    <w:rsid w:val="0022234D"/>
    <w:rsid w:val="005C1FF2"/>
    <w:rsid w:val="00C0174E"/>
    <w:rsid w:val="00D87944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4</cp:revision>
  <dcterms:created xsi:type="dcterms:W3CDTF">2020-11-24T10:32:00Z</dcterms:created>
  <dcterms:modified xsi:type="dcterms:W3CDTF">2020-11-25T08:47:00Z</dcterms:modified>
</cp:coreProperties>
</file>